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47" w:rsidRDefault="00E40447"/>
    <w:p w:rsidR="00E40447" w:rsidRDefault="00A176A7" w:rsidP="009356D2">
      <w:pPr>
        <w:ind w:left="6521"/>
      </w:pPr>
      <w:r>
        <w:rPr>
          <w:noProof/>
          <w:lang w:eastAsia="it-IT"/>
        </w:rPr>
        <w:drawing>
          <wp:inline distT="0" distB="0" distL="0" distR="0" wp14:anchorId="2A96066D" wp14:editId="58815B6A">
            <wp:extent cx="2218096" cy="866140"/>
            <wp:effectExtent l="0" t="0" r="0" b="0"/>
            <wp:docPr id="9" name="Immagine 1" descr=": LOGO KM press office 04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 LOGO KM press office 04.ps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96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47" w:rsidRDefault="00E40447"/>
    <w:p w:rsidR="00516C0C" w:rsidRDefault="00516C0C"/>
    <w:p w:rsidR="00516C0C" w:rsidRDefault="00516C0C"/>
    <w:p w:rsidR="00A977B6" w:rsidRPr="004360F6" w:rsidRDefault="00A977B6"/>
    <w:p w:rsidR="00A23C6B" w:rsidRPr="00CB6546" w:rsidRDefault="00A23C6B" w:rsidP="00A23C6B">
      <w:pPr>
        <w:rPr>
          <w:rFonts w:ascii="Verdana" w:hAnsi="Verdana"/>
          <w:noProof/>
          <w:color w:val="000000" w:themeColor="text1"/>
          <w:spacing w:val="4"/>
          <w:sz w:val="20"/>
        </w:rPr>
      </w:pPr>
      <w:r w:rsidRPr="00CB6546">
        <w:rPr>
          <w:rFonts w:ascii="Verdana" w:hAnsi="Verdana"/>
          <w:noProof/>
          <w:color w:val="000000" w:themeColor="text1"/>
          <w:spacing w:val="4"/>
          <w:sz w:val="20"/>
        </w:rPr>
        <w:t xml:space="preserve">Milano, </w:t>
      </w:r>
      <w:r w:rsidR="00F32CF2">
        <w:rPr>
          <w:rFonts w:ascii="Verdana" w:hAnsi="Verdana"/>
          <w:noProof/>
          <w:color w:val="000000" w:themeColor="text1"/>
          <w:spacing w:val="4"/>
          <w:sz w:val="20"/>
        </w:rPr>
        <w:t>2</w:t>
      </w:r>
      <w:r w:rsidR="0001698F">
        <w:rPr>
          <w:rFonts w:ascii="Verdana" w:hAnsi="Verdana"/>
          <w:noProof/>
          <w:color w:val="000000" w:themeColor="text1"/>
          <w:spacing w:val="4"/>
          <w:sz w:val="20"/>
        </w:rPr>
        <w:t>1</w:t>
      </w:r>
      <w:r w:rsidR="009C6851" w:rsidRPr="00CB6546">
        <w:rPr>
          <w:rFonts w:ascii="Verdana" w:hAnsi="Verdana"/>
          <w:noProof/>
          <w:color w:val="000000" w:themeColor="text1"/>
          <w:spacing w:val="4"/>
          <w:sz w:val="20"/>
        </w:rPr>
        <w:t xml:space="preserve"> </w:t>
      </w:r>
      <w:r w:rsidR="0001698F">
        <w:rPr>
          <w:rFonts w:ascii="Verdana" w:hAnsi="Verdana"/>
          <w:noProof/>
          <w:color w:val="000000" w:themeColor="text1"/>
          <w:spacing w:val="4"/>
          <w:sz w:val="20"/>
        </w:rPr>
        <w:t>novembre 2018</w:t>
      </w:r>
    </w:p>
    <w:p w:rsidR="00A23C6B" w:rsidRPr="00CB6546" w:rsidRDefault="00A23C6B" w:rsidP="00A23C6B">
      <w:pPr>
        <w:rPr>
          <w:rFonts w:ascii="Verdana" w:hAnsi="Verdana"/>
          <w:noProof/>
          <w:color w:val="000000" w:themeColor="text1"/>
          <w:spacing w:val="4"/>
          <w:sz w:val="20"/>
        </w:rPr>
      </w:pPr>
    </w:p>
    <w:p w:rsidR="0001698F" w:rsidRDefault="00555294" w:rsidP="00A23C6B">
      <w:pPr>
        <w:rPr>
          <w:rFonts w:ascii="Verdana" w:hAnsi="Verdana"/>
          <w:b/>
          <w:color w:val="000000" w:themeColor="text1"/>
          <w:sz w:val="36"/>
          <w:szCs w:val="32"/>
        </w:rPr>
      </w:pPr>
      <w:proofErr w:type="spellStart"/>
      <w:r w:rsidRPr="00CB6546">
        <w:rPr>
          <w:rFonts w:ascii="Verdana" w:hAnsi="Verdana"/>
          <w:b/>
          <w:color w:val="000000" w:themeColor="text1"/>
          <w:sz w:val="36"/>
          <w:szCs w:val="32"/>
        </w:rPr>
        <w:t>Eisenwarenmesse</w:t>
      </w:r>
      <w:proofErr w:type="spellEnd"/>
      <w:r w:rsidR="0001698F">
        <w:rPr>
          <w:rFonts w:ascii="Verdana" w:hAnsi="Verdana"/>
          <w:b/>
          <w:color w:val="000000" w:themeColor="text1"/>
          <w:sz w:val="36"/>
          <w:szCs w:val="32"/>
        </w:rPr>
        <w:t>, una opportunità</w:t>
      </w:r>
    </w:p>
    <w:p w:rsidR="00EB7D13" w:rsidRPr="00CB6546" w:rsidRDefault="0001698F" w:rsidP="00A23C6B">
      <w:pPr>
        <w:rPr>
          <w:rFonts w:ascii="Verdana" w:hAnsi="Verdana"/>
          <w:b/>
          <w:color w:val="000000" w:themeColor="text1"/>
          <w:sz w:val="36"/>
          <w:szCs w:val="32"/>
        </w:rPr>
      </w:pPr>
      <w:proofErr w:type="gramStart"/>
      <w:r>
        <w:rPr>
          <w:rFonts w:ascii="Verdana" w:hAnsi="Verdana"/>
          <w:b/>
          <w:color w:val="000000" w:themeColor="text1"/>
          <w:sz w:val="36"/>
          <w:szCs w:val="32"/>
        </w:rPr>
        <w:t>per</w:t>
      </w:r>
      <w:proofErr w:type="gramEnd"/>
      <w:r>
        <w:rPr>
          <w:rFonts w:ascii="Verdana" w:hAnsi="Verdana"/>
          <w:b/>
          <w:color w:val="000000" w:themeColor="text1"/>
          <w:sz w:val="36"/>
          <w:szCs w:val="32"/>
        </w:rPr>
        <w:t xml:space="preserve"> conoscere meglio i mercati</w:t>
      </w:r>
    </w:p>
    <w:p w:rsidR="00A23C6B" w:rsidRPr="00CB6546" w:rsidRDefault="00A23C6B" w:rsidP="00A23C6B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4024E0" w:rsidRPr="001D5729" w:rsidRDefault="004024E0" w:rsidP="004024E0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  <w:sz w:val="20"/>
          <w:szCs w:val="20"/>
        </w:rPr>
      </w:pPr>
    </w:p>
    <w:p w:rsidR="0010794A" w:rsidRDefault="00094930" w:rsidP="009C6851">
      <w:pPr>
        <w:widowControl w:val="0"/>
        <w:autoSpaceDE w:val="0"/>
        <w:autoSpaceDN w:val="0"/>
        <w:adjustRightInd w:val="0"/>
        <w:rPr>
          <w:rFonts w:ascii="Verdana" w:hAnsi="Verdana" w:cs="Helvetica"/>
          <w:color w:val="000000" w:themeColor="text1"/>
          <w:sz w:val="20"/>
          <w:szCs w:val="20"/>
        </w:rPr>
      </w:pPr>
      <w:proofErr w:type="spellStart"/>
      <w:r w:rsidRPr="0010794A">
        <w:rPr>
          <w:rFonts w:ascii="Verdana" w:hAnsi="Verdana" w:cs="Helvetica"/>
          <w:b/>
          <w:color w:val="000000" w:themeColor="text1"/>
          <w:sz w:val="20"/>
          <w:szCs w:val="20"/>
        </w:rPr>
        <w:t>Eisenwarenmesse</w:t>
      </w:r>
      <w:proofErr w:type="spellEnd"/>
      <w:r w:rsidR="006E0859" w:rsidRPr="0010794A">
        <w:rPr>
          <w:rFonts w:ascii="Verdana" w:hAnsi="Verdana" w:cs="Helvetica"/>
          <w:b/>
          <w:color w:val="000000" w:themeColor="text1"/>
          <w:sz w:val="20"/>
          <w:szCs w:val="20"/>
        </w:rPr>
        <w:t xml:space="preserve"> </w:t>
      </w:r>
      <w:r w:rsidRPr="0010794A">
        <w:rPr>
          <w:rFonts w:ascii="Verdana" w:hAnsi="Verdana" w:cs="Helvetica"/>
          <w:b/>
          <w:color w:val="000000" w:themeColor="text1"/>
          <w:sz w:val="20"/>
          <w:szCs w:val="20"/>
        </w:rPr>
        <w:t>-</w:t>
      </w:r>
      <w:r w:rsidR="006E0859" w:rsidRPr="0010794A">
        <w:rPr>
          <w:rFonts w:ascii="Verdana" w:hAnsi="Verdana" w:cs="Helvetica"/>
          <w:b/>
          <w:color w:val="000000" w:themeColor="text1"/>
          <w:sz w:val="20"/>
          <w:szCs w:val="20"/>
        </w:rPr>
        <w:t xml:space="preserve"> </w:t>
      </w:r>
      <w:r w:rsidR="00EB01EF" w:rsidRPr="0010794A">
        <w:rPr>
          <w:rFonts w:ascii="Verdana" w:hAnsi="Verdana" w:cs="Helvetica"/>
          <w:b/>
          <w:color w:val="000000" w:themeColor="text1"/>
          <w:sz w:val="20"/>
          <w:szCs w:val="20"/>
        </w:rPr>
        <w:t xml:space="preserve">Salone </w:t>
      </w:r>
      <w:r w:rsidRPr="0010794A">
        <w:rPr>
          <w:rFonts w:ascii="Verdana" w:hAnsi="Verdana" w:cs="Helvetica"/>
          <w:b/>
          <w:color w:val="000000" w:themeColor="text1"/>
          <w:sz w:val="20"/>
          <w:szCs w:val="20"/>
        </w:rPr>
        <w:t>internazionale della ferramenta</w:t>
      </w:r>
      <w:r w:rsidR="0001698F" w:rsidRPr="0010794A">
        <w:rPr>
          <w:rFonts w:ascii="Verdana" w:hAnsi="Verdana" w:cs="Helvetica"/>
          <w:color w:val="000000" w:themeColor="text1"/>
          <w:sz w:val="20"/>
          <w:szCs w:val="20"/>
        </w:rPr>
        <w:t xml:space="preserve"> no</w:t>
      </w:r>
      <w:r w:rsidR="0010794A">
        <w:rPr>
          <w:rFonts w:ascii="Verdana" w:hAnsi="Verdana" w:cs="Helvetica"/>
          <w:color w:val="000000" w:themeColor="text1"/>
          <w:sz w:val="20"/>
          <w:szCs w:val="20"/>
        </w:rPr>
        <w:t xml:space="preserve">n vuole solo essere la biennale </w:t>
      </w:r>
      <w:r w:rsidR="0001698F" w:rsidRPr="0010794A">
        <w:rPr>
          <w:rFonts w:ascii="Verdana" w:hAnsi="Verdana" w:cs="Helvetica"/>
          <w:color w:val="000000" w:themeColor="text1"/>
          <w:sz w:val="20"/>
          <w:szCs w:val="20"/>
        </w:rPr>
        <w:t xml:space="preserve">di riferimento </w:t>
      </w:r>
      <w:r w:rsidR="0010794A" w:rsidRPr="0010794A">
        <w:rPr>
          <w:rFonts w:ascii="Verdana" w:hAnsi="Verdana" w:cs="Helvetica"/>
          <w:color w:val="000000" w:themeColor="text1"/>
          <w:sz w:val="20"/>
          <w:szCs w:val="20"/>
        </w:rPr>
        <w:t xml:space="preserve">internazionale </w:t>
      </w:r>
      <w:r w:rsidR="0001698F" w:rsidRPr="0010794A">
        <w:rPr>
          <w:rFonts w:ascii="Verdana" w:hAnsi="Verdana" w:cs="Helvetica"/>
          <w:color w:val="000000" w:themeColor="text1"/>
          <w:sz w:val="20"/>
          <w:szCs w:val="20"/>
        </w:rPr>
        <w:t xml:space="preserve">per i tanti settori </w:t>
      </w:r>
      <w:r w:rsidR="0010794A" w:rsidRPr="0010794A">
        <w:rPr>
          <w:rFonts w:ascii="Verdana" w:hAnsi="Verdana" w:cs="Helvetica"/>
          <w:color w:val="000000" w:themeColor="text1"/>
          <w:sz w:val="20"/>
          <w:szCs w:val="20"/>
        </w:rPr>
        <w:t xml:space="preserve">che </w:t>
      </w:r>
      <w:r w:rsidR="007A3F44">
        <w:rPr>
          <w:rFonts w:ascii="Verdana" w:hAnsi="Verdana" w:cs="Helvetica"/>
          <w:color w:val="000000" w:themeColor="text1"/>
          <w:sz w:val="20"/>
          <w:szCs w:val="20"/>
        </w:rPr>
        <w:t xml:space="preserve">vi </w:t>
      </w:r>
      <w:r w:rsidR="0010794A" w:rsidRPr="0010794A">
        <w:rPr>
          <w:rFonts w:ascii="Verdana" w:hAnsi="Verdana" w:cs="Helvetica"/>
          <w:color w:val="000000" w:themeColor="text1"/>
          <w:sz w:val="20"/>
          <w:szCs w:val="20"/>
        </w:rPr>
        <w:t>fanno capo, ma essere anche una importante piattaforma di approfondimento e di conoscenza dei temi di maggiore attualità</w:t>
      </w:r>
      <w:r w:rsidR="0010794A">
        <w:rPr>
          <w:rFonts w:ascii="Verdana" w:hAnsi="Verdana" w:cs="Helvetica"/>
          <w:color w:val="000000" w:themeColor="text1"/>
          <w:sz w:val="20"/>
          <w:szCs w:val="20"/>
        </w:rPr>
        <w:t>.</w:t>
      </w:r>
      <w:r w:rsidR="007A3F44">
        <w:rPr>
          <w:rFonts w:ascii="Verdana" w:hAnsi="Verdana" w:cs="Helvetica"/>
          <w:color w:val="000000" w:themeColor="text1"/>
          <w:sz w:val="20"/>
          <w:szCs w:val="20"/>
        </w:rPr>
        <w:t xml:space="preserve"> </w:t>
      </w:r>
      <w:r w:rsidR="0010794A">
        <w:rPr>
          <w:rFonts w:ascii="Verdana" w:hAnsi="Verdana" w:cs="Helvetica"/>
          <w:color w:val="000000" w:themeColor="text1"/>
          <w:sz w:val="20"/>
          <w:szCs w:val="20"/>
        </w:rPr>
        <w:t>Da qui la decisione dei vertici della rassegna di creare a partire dalla prossima edizione, che si terrà a Colona dal 4 al 7 marzo, un vero e proprio barometro che tenga sotto costante controllo l’intera economia del settore.</w:t>
      </w:r>
    </w:p>
    <w:p w:rsidR="00F40B7F" w:rsidRDefault="0010794A" w:rsidP="003966E0">
      <w:p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Helvetica"/>
          <w:color w:val="000000" w:themeColor="text1"/>
          <w:sz w:val="20"/>
          <w:szCs w:val="20"/>
        </w:rPr>
        <w:t xml:space="preserve">Prende dunque il via </w:t>
      </w:r>
      <w:r w:rsidRPr="007A3F44">
        <w:rPr>
          <w:rFonts w:ascii="Verdana" w:hAnsi="Verdana" w:cs="Helvetica"/>
          <w:b/>
          <w:color w:val="000000" w:themeColor="text1"/>
          <w:sz w:val="20"/>
          <w:szCs w:val="20"/>
        </w:rPr>
        <w:t>“</w:t>
      </w:r>
      <w:r w:rsidR="00124946" w:rsidRPr="007A3F44">
        <w:rPr>
          <w:rFonts w:ascii="Verdana" w:hAnsi="Verdana" w:cs="Times New Roman"/>
          <w:b/>
          <w:color w:val="000000"/>
          <w:sz w:val="20"/>
          <w:szCs w:val="20"/>
        </w:rPr>
        <w:t xml:space="preserve">The </w:t>
      </w:r>
      <w:proofErr w:type="spellStart"/>
      <w:r w:rsidR="00124946" w:rsidRPr="007A3F44">
        <w:rPr>
          <w:rFonts w:ascii="Verdana" w:hAnsi="Verdana" w:cs="Times New Roman"/>
          <w:b/>
          <w:color w:val="000000"/>
          <w:sz w:val="20"/>
          <w:szCs w:val="20"/>
        </w:rPr>
        <w:t>Hardware</w:t>
      </w:r>
      <w:r w:rsidRPr="007A3F44">
        <w:rPr>
          <w:rFonts w:ascii="Verdana" w:hAnsi="Verdana" w:cs="Times New Roman"/>
          <w:b/>
          <w:color w:val="000000"/>
          <w:sz w:val="20"/>
          <w:szCs w:val="20"/>
        </w:rPr>
        <w:t>Meter</w:t>
      </w:r>
      <w:proofErr w:type="spellEnd"/>
      <w:r w:rsidRPr="007A3F44">
        <w:rPr>
          <w:rFonts w:ascii="Verdana" w:hAnsi="Verdana" w:cs="Times New Roman"/>
          <w:b/>
          <w:color w:val="000000"/>
          <w:sz w:val="20"/>
          <w:szCs w:val="20"/>
        </w:rPr>
        <w:t>”</w:t>
      </w:r>
      <w:r w:rsidRPr="007500EE">
        <w:rPr>
          <w:rFonts w:ascii="Verdana" w:hAnsi="Verdana" w:cs="Times New Roman"/>
          <w:color w:val="000000"/>
          <w:sz w:val="20"/>
          <w:szCs w:val="20"/>
        </w:rPr>
        <w:t xml:space="preserve">: </w:t>
      </w:r>
      <w:r w:rsidR="00DE64EC">
        <w:rPr>
          <w:rFonts w:ascii="Verdana" w:hAnsi="Verdana" w:cs="Times New Roman"/>
          <w:color w:val="000000"/>
          <w:sz w:val="20"/>
          <w:szCs w:val="20"/>
        </w:rPr>
        <w:t xml:space="preserve">espositori e </w:t>
      </w:r>
      <w:r w:rsidR="003966E0" w:rsidRPr="007500EE">
        <w:rPr>
          <w:rFonts w:ascii="Verdana" w:hAnsi="Verdana" w:cs="Times New Roman"/>
          <w:color w:val="000000"/>
          <w:sz w:val="20"/>
          <w:szCs w:val="20"/>
        </w:rPr>
        <w:t xml:space="preserve">visitatori </w:t>
      </w:r>
      <w:r w:rsidR="00DE64EC">
        <w:rPr>
          <w:rFonts w:ascii="Verdana" w:hAnsi="Verdana" w:cs="Times New Roman"/>
          <w:color w:val="000000"/>
          <w:sz w:val="20"/>
          <w:szCs w:val="20"/>
        </w:rPr>
        <w:t xml:space="preserve">sono fin d’ora invitati </w:t>
      </w:r>
      <w:r w:rsidR="003966E0" w:rsidRPr="007500EE">
        <w:rPr>
          <w:rFonts w:ascii="Verdana" w:hAnsi="Verdana" w:cs="Times New Roman"/>
          <w:color w:val="000000"/>
          <w:sz w:val="20"/>
          <w:szCs w:val="20"/>
        </w:rPr>
        <w:t xml:space="preserve">a esprimere </w:t>
      </w:r>
      <w:r w:rsidR="00124946">
        <w:rPr>
          <w:rFonts w:ascii="Verdana" w:hAnsi="Verdana" w:cs="Times New Roman"/>
          <w:color w:val="000000"/>
          <w:sz w:val="20"/>
          <w:szCs w:val="20"/>
        </w:rPr>
        <w:t>la propria opinione</w:t>
      </w:r>
      <w:r w:rsidR="003966E0" w:rsidRPr="007500EE">
        <w:rPr>
          <w:rFonts w:ascii="Verdana" w:hAnsi="Verdana" w:cs="Times New Roman"/>
          <w:color w:val="000000"/>
          <w:sz w:val="20"/>
          <w:szCs w:val="20"/>
        </w:rPr>
        <w:t xml:space="preserve"> circa la situazione economica </w:t>
      </w:r>
      <w:r w:rsidR="00DE64EC">
        <w:rPr>
          <w:rFonts w:ascii="Verdana" w:hAnsi="Verdana" w:cs="Times New Roman"/>
          <w:color w:val="000000"/>
          <w:sz w:val="20"/>
          <w:szCs w:val="20"/>
        </w:rPr>
        <w:t xml:space="preserve">dei comparti nei quali operano </w:t>
      </w:r>
      <w:r w:rsidR="003966E0" w:rsidRPr="007500EE">
        <w:rPr>
          <w:rFonts w:ascii="Verdana" w:hAnsi="Verdana" w:cs="Times New Roman"/>
          <w:color w:val="000000"/>
          <w:sz w:val="20"/>
          <w:szCs w:val="20"/>
        </w:rPr>
        <w:t xml:space="preserve">e </w:t>
      </w:r>
      <w:r w:rsidR="00124946">
        <w:rPr>
          <w:rFonts w:ascii="Verdana" w:hAnsi="Verdana" w:cs="Times New Roman"/>
          <w:color w:val="000000"/>
          <w:sz w:val="20"/>
          <w:szCs w:val="20"/>
        </w:rPr>
        <w:t xml:space="preserve">a indicare quali potrebbero essere, sempre a loro avviso, </w:t>
      </w:r>
      <w:r w:rsidR="003966E0" w:rsidRPr="007500EE">
        <w:rPr>
          <w:rFonts w:ascii="Verdana" w:hAnsi="Verdana" w:cs="Times New Roman"/>
          <w:color w:val="000000"/>
          <w:sz w:val="20"/>
          <w:szCs w:val="20"/>
        </w:rPr>
        <w:t xml:space="preserve">i </w:t>
      </w:r>
      <w:r w:rsidR="00124946">
        <w:rPr>
          <w:rFonts w:ascii="Verdana" w:hAnsi="Verdana" w:cs="Times New Roman"/>
          <w:color w:val="000000"/>
          <w:sz w:val="20"/>
          <w:szCs w:val="20"/>
        </w:rPr>
        <w:t xml:space="preserve">possibili </w:t>
      </w:r>
      <w:r w:rsidR="003966E0" w:rsidRPr="007500EE">
        <w:rPr>
          <w:rFonts w:ascii="Verdana" w:hAnsi="Verdana" w:cs="Times New Roman"/>
          <w:color w:val="000000"/>
          <w:sz w:val="20"/>
          <w:szCs w:val="20"/>
        </w:rPr>
        <w:t xml:space="preserve">sviluppi </w:t>
      </w:r>
      <w:r w:rsidR="00124946">
        <w:rPr>
          <w:rFonts w:ascii="Verdana" w:hAnsi="Verdana" w:cs="Times New Roman"/>
          <w:color w:val="000000"/>
          <w:sz w:val="20"/>
          <w:szCs w:val="20"/>
        </w:rPr>
        <w:t>futuri.</w:t>
      </w:r>
      <w:r w:rsidR="005439F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124946">
        <w:rPr>
          <w:rFonts w:ascii="Verdana" w:hAnsi="Verdana" w:cs="Times New Roman"/>
          <w:color w:val="000000"/>
          <w:sz w:val="20"/>
          <w:szCs w:val="20"/>
        </w:rPr>
        <w:t xml:space="preserve">Basta entrare nella pagina </w:t>
      </w:r>
      <w:hyperlink r:id="rId9" w:history="1">
        <w:r w:rsidR="00124946" w:rsidRPr="00556BC6">
          <w:rPr>
            <w:rStyle w:val="Collegamentoipertestuale"/>
            <w:rFonts w:ascii="Verdana" w:hAnsi="Verdana" w:cs="Times New Roman"/>
            <w:sz w:val="20"/>
            <w:szCs w:val="20"/>
          </w:rPr>
          <w:t>www.eisenwarenmesse.com</w:t>
        </w:r>
      </w:hyperlink>
      <w:r w:rsidR="00124946">
        <w:rPr>
          <w:rFonts w:ascii="Verdana" w:hAnsi="Verdana" w:cs="Times New Roman"/>
          <w:color w:val="000000"/>
          <w:sz w:val="20"/>
          <w:szCs w:val="20"/>
        </w:rPr>
        <w:t xml:space="preserve"> per essere invitati a dedicare qualche minuto alla compila</w:t>
      </w:r>
      <w:r w:rsidR="005439FD">
        <w:rPr>
          <w:rFonts w:ascii="Verdana" w:hAnsi="Verdana" w:cs="Times New Roman"/>
          <w:color w:val="000000"/>
          <w:sz w:val="20"/>
          <w:szCs w:val="20"/>
        </w:rPr>
        <w:t xml:space="preserve">zione di un apposito </w:t>
      </w:r>
      <w:proofErr w:type="spellStart"/>
      <w:r w:rsidR="005439FD">
        <w:rPr>
          <w:rFonts w:ascii="Verdana" w:hAnsi="Verdana" w:cs="Times New Roman"/>
          <w:color w:val="000000"/>
          <w:sz w:val="20"/>
          <w:szCs w:val="20"/>
        </w:rPr>
        <w:t>form</w:t>
      </w:r>
      <w:proofErr w:type="spellEnd"/>
      <w:r w:rsidR="005439FD">
        <w:rPr>
          <w:rFonts w:ascii="Verdana" w:hAnsi="Verdana" w:cs="Times New Roman"/>
          <w:color w:val="000000"/>
          <w:sz w:val="20"/>
          <w:szCs w:val="20"/>
        </w:rPr>
        <w:t>; p</w:t>
      </w:r>
      <w:r w:rsidR="00124946">
        <w:rPr>
          <w:rFonts w:ascii="Verdana" w:hAnsi="Verdana" w:cs="Times New Roman"/>
          <w:color w:val="000000"/>
          <w:sz w:val="20"/>
          <w:szCs w:val="20"/>
        </w:rPr>
        <w:t xml:space="preserve">ochi clic per raccogliere le sensazioni e il punto di vista </w:t>
      </w:r>
      <w:r w:rsidR="00F40B7F">
        <w:rPr>
          <w:rFonts w:ascii="Verdana" w:hAnsi="Verdana" w:cs="Times New Roman"/>
          <w:color w:val="000000"/>
          <w:sz w:val="20"/>
          <w:szCs w:val="20"/>
        </w:rPr>
        <w:t>degli operatori del settore sui</w:t>
      </w:r>
      <w:r w:rsidR="003966E0" w:rsidRPr="007500EE">
        <w:rPr>
          <w:rFonts w:ascii="Verdana" w:hAnsi="Verdana" w:cs="Times New Roman"/>
          <w:color w:val="000000"/>
          <w:sz w:val="20"/>
          <w:szCs w:val="20"/>
        </w:rPr>
        <w:t xml:space="preserve"> temi </w:t>
      </w:r>
      <w:r w:rsidR="00F40B7F">
        <w:rPr>
          <w:rFonts w:ascii="Verdana" w:hAnsi="Verdana" w:cs="Times New Roman"/>
          <w:color w:val="000000"/>
          <w:sz w:val="20"/>
          <w:szCs w:val="20"/>
        </w:rPr>
        <w:t xml:space="preserve">più </w:t>
      </w:r>
      <w:r w:rsidR="003966E0" w:rsidRPr="007500EE">
        <w:rPr>
          <w:rFonts w:ascii="Verdana" w:hAnsi="Verdana" w:cs="Times New Roman"/>
          <w:color w:val="000000"/>
          <w:sz w:val="20"/>
          <w:szCs w:val="20"/>
        </w:rPr>
        <w:t>attuali e rilevanti per il comparto</w:t>
      </w:r>
      <w:r w:rsidR="00F40B7F">
        <w:rPr>
          <w:rFonts w:ascii="Verdana" w:hAnsi="Verdana" w:cs="Times New Roman"/>
          <w:color w:val="000000"/>
          <w:sz w:val="20"/>
          <w:szCs w:val="20"/>
        </w:rPr>
        <w:t>: dalla digitalizzazione all</w:t>
      </w:r>
      <w:r w:rsidR="003966E0" w:rsidRPr="007500EE">
        <w:rPr>
          <w:rFonts w:ascii="Verdana" w:hAnsi="Verdana" w:cs="Times New Roman"/>
          <w:color w:val="000000"/>
          <w:sz w:val="20"/>
          <w:szCs w:val="20"/>
        </w:rPr>
        <w:t xml:space="preserve">’e-commerce, </w:t>
      </w:r>
      <w:r w:rsidR="00F40B7F">
        <w:rPr>
          <w:rFonts w:ascii="Verdana" w:hAnsi="Verdana" w:cs="Times New Roman"/>
          <w:color w:val="000000"/>
          <w:sz w:val="20"/>
          <w:szCs w:val="20"/>
        </w:rPr>
        <w:t xml:space="preserve">dalla valenza dei </w:t>
      </w:r>
      <w:r w:rsidR="003966E0" w:rsidRPr="007500EE">
        <w:rPr>
          <w:rFonts w:ascii="Verdana" w:hAnsi="Verdana" w:cs="Times New Roman"/>
          <w:color w:val="000000"/>
          <w:sz w:val="20"/>
          <w:szCs w:val="20"/>
        </w:rPr>
        <w:t xml:space="preserve">social media e </w:t>
      </w:r>
      <w:r w:rsidR="00F40B7F">
        <w:rPr>
          <w:rFonts w:ascii="Verdana" w:hAnsi="Verdana" w:cs="Times New Roman"/>
          <w:color w:val="000000"/>
          <w:sz w:val="20"/>
          <w:szCs w:val="20"/>
        </w:rPr>
        <w:t>alle opportunità per le nuove</w:t>
      </w:r>
      <w:r w:rsidR="003966E0" w:rsidRPr="007500EE">
        <w:rPr>
          <w:rFonts w:ascii="Verdana" w:hAnsi="Verdana" w:cs="Times New Roman"/>
          <w:color w:val="000000"/>
          <w:sz w:val="20"/>
          <w:szCs w:val="20"/>
        </w:rPr>
        <w:t xml:space="preserve"> start-up.</w:t>
      </w:r>
    </w:p>
    <w:p w:rsidR="00F40B7F" w:rsidRDefault="00F40B7F" w:rsidP="003966E0">
      <w:pPr>
        <w:rPr>
          <w:rFonts w:ascii="Verdana" w:hAnsi="Verdana" w:cs="Times New Roman"/>
          <w:color w:val="000000"/>
          <w:sz w:val="20"/>
          <w:szCs w:val="20"/>
        </w:rPr>
      </w:pPr>
    </w:p>
    <w:p w:rsidR="007A3F44" w:rsidRDefault="00F40B7F" w:rsidP="00712DF8">
      <w:pPr>
        <w:rPr>
          <w:rFonts w:ascii="Verdana" w:hAnsi="Verdana" w:cs="Times New Roman"/>
          <w:i/>
          <w:color w:val="000000"/>
          <w:sz w:val="20"/>
          <w:szCs w:val="20"/>
        </w:rPr>
      </w:pPr>
      <w:r w:rsidRPr="00F40B7F">
        <w:rPr>
          <w:rFonts w:ascii="Verdana" w:hAnsi="Verdana" w:cs="Times New Roman"/>
          <w:i/>
          <w:color w:val="000000"/>
          <w:sz w:val="20"/>
          <w:szCs w:val="20"/>
        </w:rPr>
        <w:t xml:space="preserve">“Partecipare ad </w:t>
      </w:r>
      <w:proofErr w:type="spellStart"/>
      <w:r w:rsidRPr="00F40B7F">
        <w:rPr>
          <w:rFonts w:ascii="Verdana" w:hAnsi="Verdana" w:cs="Times New Roman"/>
          <w:i/>
          <w:color w:val="000000"/>
          <w:sz w:val="20"/>
          <w:szCs w:val="20"/>
        </w:rPr>
        <w:t>Eisenwarenmesse</w:t>
      </w:r>
      <w:proofErr w:type="spellEnd"/>
      <w:r w:rsidRPr="00F40B7F">
        <w:rPr>
          <w:rFonts w:ascii="Verdana" w:hAnsi="Verdana" w:cs="Times New Roman"/>
          <w:i/>
          <w:color w:val="000000"/>
          <w:sz w:val="20"/>
          <w:szCs w:val="20"/>
        </w:rPr>
        <w:t xml:space="preserve"> sarà, come sempre, un modo per essere </w:t>
      </w:r>
      <w:r w:rsidR="001D5729" w:rsidRPr="00F40B7F">
        <w:rPr>
          <w:rFonts w:ascii="Verdana" w:hAnsi="Verdana" w:cs="Times New Roman"/>
          <w:i/>
          <w:color w:val="000000"/>
          <w:sz w:val="20"/>
          <w:szCs w:val="20"/>
        </w:rPr>
        <w:t>protagonisti</w:t>
      </w:r>
      <w:r w:rsidRPr="00F40B7F">
        <w:rPr>
          <w:rFonts w:ascii="Verdana" w:hAnsi="Verdana" w:cs="Times New Roman"/>
          <w:i/>
          <w:color w:val="000000"/>
          <w:sz w:val="20"/>
          <w:szCs w:val="20"/>
        </w:rPr>
        <w:t xml:space="preserve"> della più grande fiera mondiale del settore”,</w:t>
      </w:r>
      <w:r>
        <w:rPr>
          <w:rFonts w:ascii="Verdana" w:hAnsi="Verdana" w:cs="Times New Roman"/>
          <w:color w:val="000000"/>
          <w:sz w:val="20"/>
          <w:szCs w:val="20"/>
        </w:rPr>
        <w:t xml:space="preserve"> ha commentato </w:t>
      </w:r>
      <w:r w:rsidRPr="00F40B7F">
        <w:rPr>
          <w:rFonts w:ascii="Verdana" w:hAnsi="Verdana" w:cs="Times New Roman"/>
          <w:b/>
          <w:color w:val="000000"/>
          <w:sz w:val="20"/>
          <w:szCs w:val="20"/>
        </w:rPr>
        <w:t>Thomas Rosolia</w:t>
      </w:r>
      <w:r>
        <w:rPr>
          <w:rFonts w:ascii="Verdana" w:hAnsi="Verdana" w:cs="Times New Roman"/>
          <w:color w:val="000000"/>
          <w:sz w:val="20"/>
          <w:szCs w:val="20"/>
        </w:rPr>
        <w:t xml:space="preserve">, amministratore delegato di Koelnmesse srl. </w:t>
      </w:r>
      <w:r w:rsidRPr="007A3F44">
        <w:rPr>
          <w:rFonts w:ascii="Verdana" w:hAnsi="Verdana" w:cs="Times New Roman"/>
          <w:i/>
          <w:color w:val="000000"/>
          <w:sz w:val="20"/>
          <w:szCs w:val="20"/>
        </w:rPr>
        <w:t xml:space="preserve">“Le imprese italiane conoscono molto bene questa rassegna e vi partecipano in modo importante, tanto è vero che l’ultima edizione ha visto </w:t>
      </w:r>
      <w:r w:rsidR="001D5729">
        <w:rPr>
          <w:rFonts w:ascii="Verdana" w:hAnsi="Verdana" w:cs="Times New Roman"/>
          <w:i/>
          <w:color w:val="000000"/>
          <w:sz w:val="20"/>
          <w:szCs w:val="20"/>
        </w:rPr>
        <w:t>circa</w:t>
      </w:r>
      <w:r w:rsidRPr="007A3F44">
        <w:rPr>
          <w:rFonts w:ascii="Verdana" w:hAnsi="Verdana" w:cs="Times New Roman"/>
          <w:i/>
          <w:color w:val="000000"/>
          <w:sz w:val="20"/>
          <w:szCs w:val="20"/>
        </w:rPr>
        <w:t xml:space="preserve"> 190 espositori italiani</w:t>
      </w:r>
      <w:r w:rsidR="00712DF8" w:rsidRPr="007A3F44">
        <w:rPr>
          <w:rFonts w:ascii="Verdana" w:hAnsi="Verdana" w:cs="Times New Roman"/>
          <w:i/>
          <w:color w:val="000000"/>
          <w:sz w:val="20"/>
          <w:szCs w:val="20"/>
        </w:rPr>
        <w:t xml:space="preserve"> </w:t>
      </w:r>
      <w:r w:rsidR="007A3F44">
        <w:rPr>
          <w:rFonts w:ascii="Verdana" w:hAnsi="Verdana" w:cs="Times New Roman"/>
          <w:i/>
          <w:color w:val="000000"/>
          <w:sz w:val="20"/>
          <w:szCs w:val="20"/>
        </w:rPr>
        <w:t>nei corridoi di Colonia, di cui 41 nelle quattro collettive da noi organizzate nelle diverse aree tematiche</w:t>
      </w:r>
      <w:r w:rsidRPr="007A3F44">
        <w:rPr>
          <w:rFonts w:ascii="Verdana" w:hAnsi="Verdana" w:cs="Times New Roman"/>
          <w:i/>
          <w:color w:val="000000"/>
          <w:sz w:val="20"/>
          <w:szCs w:val="20"/>
        </w:rPr>
        <w:t xml:space="preserve">. </w:t>
      </w:r>
    </w:p>
    <w:p w:rsidR="00712DF8" w:rsidRDefault="00712DF8" w:rsidP="00712DF8">
      <w:pPr>
        <w:rPr>
          <w:rFonts w:ascii="Verdana" w:hAnsi="Verdana" w:cs="Times New Roman"/>
          <w:color w:val="000000"/>
          <w:sz w:val="20"/>
          <w:szCs w:val="20"/>
        </w:rPr>
      </w:pPr>
      <w:r w:rsidRPr="007A3F44">
        <w:rPr>
          <w:rFonts w:ascii="Verdana" w:hAnsi="Verdana" w:cs="Times New Roman"/>
          <w:i/>
          <w:color w:val="000000"/>
          <w:sz w:val="20"/>
          <w:szCs w:val="20"/>
        </w:rPr>
        <w:t xml:space="preserve">Da quest’anno il rapporto con la fiera sarà ancora più forte e costante, grazie agli approfondimenti e alle informazioni che </w:t>
      </w:r>
      <w:proofErr w:type="spellStart"/>
      <w:r w:rsidRPr="007A3F44">
        <w:rPr>
          <w:rFonts w:ascii="Verdana" w:hAnsi="Verdana" w:cs="Times New Roman"/>
          <w:i/>
          <w:color w:val="000000"/>
          <w:sz w:val="20"/>
          <w:szCs w:val="20"/>
        </w:rPr>
        <w:t>HardwareMeter</w:t>
      </w:r>
      <w:proofErr w:type="spellEnd"/>
      <w:r w:rsidRPr="007A3F44">
        <w:rPr>
          <w:rFonts w:ascii="Verdana" w:hAnsi="Verdana" w:cs="Times New Roman"/>
          <w:i/>
          <w:color w:val="000000"/>
          <w:sz w:val="20"/>
          <w:szCs w:val="20"/>
        </w:rPr>
        <w:t xml:space="preserve"> permetterà di condividere con tutta la comunità internazio</w:t>
      </w:r>
      <w:r w:rsidR="007A3F44">
        <w:rPr>
          <w:rFonts w:ascii="Verdana" w:hAnsi="Verdana" w:cs="Times New Roman"/>
          <w:i/>
          <w:color w:val="000000"/>
          <w:sz w:val="20"/>
          <w:szCs w:val="20"/>
        </w:rPr>
        <w:t>na</w:t>
      </w:r>
      <w:r w:rsidRPr="007A3F44">
        <w:rPr>
          <w:rFonts w:ascii="Verdana" w:hAnsi="Verdana" w:cs="Times New Roman"/>
          <w:i/>
          <w:color w:val="000000"/>
          <w:sz w:val="20"/>
          <w:szCs w:val="20"/>
        </w:rPr>
        <w:t>le d</w:t>
      </w:r>
      <w:r w:rsidR="007A3F44">
        <w:rPr>
          <w:rFonts w:ascii="Verdana" w:hAnsi="Verdana" w:cs="Times New Roman"/>
          <w:i/>
          <w:color w:val="000000"/>
          <w:sz w:val="20"/>
          <w:szCs w:val="20"/>
        </w:rPr>
        <w:t>egli o</w:t>
      </w:r>
      <w:r w:rsidRPr="007A3F44">
        <w:rPr>
          <w:rFonts w:ascii="Verdana" w:hAnsi="Verdana" w:cs="Times New Roman"/>
          <w:i/>
          <w:color w:val="000000"/>
          <w:sz w:val="20"/>
          <w:szCs w:val="20"/>
        </w:rPr>
        <w:t>peratori del mondo della ferramenta”.</w:t>
      </w:r>
    </w:p>
    <w:p w:rsidR="00712DF8" w:rsidRDefault="00712DF8" w:rsidP="00712DF8">
      <w:pPr>
        <w:rPr>
          <w:rFonts w:ascii="Verdana" w:hAnsi="Verdana" w:cs="Times New Roman"/>
          <w:color w:val="000000"/>
          <w:sz w:val="20"/>
          <w:szCs w:val="20"/>
        </w:rPr>
      </w:pPr>
    </w:p>
    <w:p w:rsidR="001665FF" w:rsidRPr="001D5729" w:rsidRDefault="00712DF8" w:rsidP="001D5729">
      <w:p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 primi risultati, infatti, saranno ufficialmente presen</w:t>
      </w:r>
      <w:r w:rsidR="007A3F44">
        <w:rPr>
          <w:rFonts w:ascii="Verdana" w:hAnsi="Verdana" w:cs="Times New Roman"/>
          <w:color w:val="000000"/>
          <w:sz w:val="20"/>
          <w:szCs w:val="20"/>
        </w:rPr>
        <w:t>tati a marzo, in occasio</w:t>
      </w:r>
      <w:r>
        <w:rPr>
          <w:rFonts w:ascii="Verdana" w:hAnsi="Verdana" w:cs="Times New Roman"/>
          <w:color w:val="000000"/>
          <w:sz w:val="20"/>
          <w:szCs w:val="20"/>
        </w:rPr>
        <w:t xml:space="preserve">ne della rassegna, ma già si sta lavorando </w:t>
      </w:r>
      <w:r w:rsidR="001D5729">
        <w:rPr>
          <w:rFonts w:ascii="Verdana" w:hAnsi="Verdana" w:cs="Times New Roman"/>
          <w:color w:val="000000"/>
          <w:sz w:val="20"/>
          <w:szCs w:val="20"/>
        </w:rPr>
        <w:t>perché</w:t>
      </w:r>
      <w:r>
        <w:rPr>
          <w:rFonts w:ascii="Verdana" w:hAnsi="Verdana" w:cs="Times New Roman"/>
          <w:color w:val="000000"/>
          <w:sz w:val="20"/>
          <w:szCs w:val="20"/>
        </w:rPr>
        <w:t xml:space="preserve"> la piattaforma sia consultabile per tutto l’anno, diventando un prezioso strumento di lavoro, di valutazione delle opportunità e di definizione di nuove, possibili strategie.</w:t>
      </w:r>
    </w:p>
    <w:p w:rsidR="003966E0" w:rsidRPr="001D5729" w:rsidRDefault="003966E0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966E0" w:rsidRDefault="003966E0" w:rsidP="003966E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966E0">
        <w:rPr>
          <w:rFonts w:ascii="Verdana" w:eastAsia="Times New Roman" w:hAnsi="Verdana" w:cs="Times New Roman"/>
          <w:color w:val="000000"/>
          <w:sz w:val="20"/>
          <w:szCs w:val="20"/>
        </w:rPr>
        <w:t>P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er ulteriori i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nformazioni: </w:t>
      </w:r>
      <w:hyperlink r:id="rId10" w:history="1">
        <w:r w:rsidRPr="003966E0">
          <w:rPr>
            <w:rFonts w:ascii="Verdana" w:eastAsia="Times New Roman" w:hAnsi="Verdana" w:cs="Times New Roman"/>
            <w:color w:val="800080"/>
            <w:sz w:val="20"/>
            <w:szCs w:val="20"/>
            <w:u w:val="single"/>
          </w:rPr>
          <w:t>www.eisenwarenmesse.com/Pressinformation</w:t>
        </w:r>
      </w:hyperlink>
      <w:r w:rsidRPr="003966E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D5729" w:rsidRDefault="003966E0" w:rsidP="003966E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Immagini di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Eisenwarenmesse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-International Hardware Fair sono disponibili nella “Press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section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” del sito </w:t>
      </w:r>
      <w:hyperlink r:id="rId11" w:history="1">
        <w:r w:rsidRPr="003966E0">
          <w:rPr>
            <w:rFonts w:ascii="Verdana" w:eastAsia="Times New Roman" w:hAnsi="Verdana" w:cs="Times New Roman"/>
            <w:color w:val="800080"/>
            <w:sz w:val="20"/>
            <w:szCs w:val="20"/>
            <w:u w:val="single"/>
          </w:rPr>
          <w:t>www.eisenwarenmesse.com</w:t>
        </w:r>
      </w:hyperlink>
    </w:p>
    <w:p w:rsidR="001D5729" w:rsidRDefault="001D5729" w:rsidP="001D5729">
      <w:pP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1D5729" w:rsidRPr="001D5729" w:rsidRDefault="001D5729" w:rsidP="001D5729">
      <w:pP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1D57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EISENWARENMESSE – International Hardware Fair Cologne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su</w:t>
      </w:r>
      <w:proofErr w:type="spellEnd"/>
      <w:r w:rsidRPr="001D57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Facebook:</w:t>
      </w:r>
    </w:p>
    <w:p w:rsidR="001D5729" w:rsidRPr="001D5729" w:rsidRDefault="001D5729" w:rsidP="001D5729">
      <w:pP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hyperlink r:id="rId12" w:history="1">
        <w:r w:rsidRPr="00167278">
          <w:rPr>
            <w:rStyle w:val="Collegamentoipertestuale"/>
            <w:rFonts w:ascii="Verdana" w:eastAsia="Times New Roman" w:hAnsi="Verdana" w:cs="Times New Roman"/>
            <w:sz w:val="20"/>
            <w:szCs w:val="20"/>
            <w:lang w:val="en-US"/>
          </w:rPr>
          <w:t>https://www.facebook.com/eisenwarenmesse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</w:p>
    <w:p w:rsidR="001D5729" w:rsidRPr="001D5729" w:rsidRDefault="001D5729" w:rsidP="001D5729">
      <w:pP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1D57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EISENWARENMESSE – International Hardware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Fair Cologne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su</w:t>
      </w:r>
      <w:proofErr w:type="spellEnd"/>
      <w:r w:rsidRPr="001D572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twitter:</w:t>
      </w:r>
    </w:p>
    <w:p w:rsidR="001D5729" w:rsidRPr="001D5729" w:rsidRDefault="001D5729" w:rsidP="001D5729">
      <w:pP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hyperlink r:id="rId13" w:history="1">
        <w:r w:rsidRPr="001D5729">
          <w:rPr>
            <w:rStyle w:val="Collegamentoipertestuale"/>
            <w:rFonts w:ascii="Verdana" w:eastAsia="Times New Roman" w:hAnsi="Verdana" w:cs="Times New Roman"/>
            <w:sz w:val="20"/>
            <w:szCs w:val="20"/>
            <w:lang w:val="en-US"/>
          </w:rPr>
          <w:t>https://twitter.com/eisenwarenmesse</w:t>
        </w:r>
      </w:hyperlink>
    </w:p>
    <w:p w:rsidR="001D5729" w:rsidRPr="001D5729" w:rsidRDefault="001D5729" w:rsidP="001D5729">
      <w:pP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1D5729" w:rsidRPr="001D5729" w:rsidRDefault="00746E81" w:rsidP="001D5729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Il blog ufficiale di</w:t>
      </w:r>
      <w:r w:rsidR="001D5729" w:rsidRPr="001D5729">
        <w:rPr>
          <w:rFonts w:ascii="Verdana" w:eastAsia="Times New Roman" w:hAnsi="Verdana" w:cs="Times New Roman"/>
          <w:color w:val="000000"/>
          <w:sz w:val="20"/>
          <w:szCs w:val="20"/>
        </w:rPr>
        <w:t xml:space="preserve"> EISENWARENMESSE – International Hardware Fair:</w:t>
      </w:r>
    </w:p>
    <w:p w:rsidR="00746E81" w:rsidRDefault="00746E81" w:rsidP="001D5729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4" w:history="1">
        <w:r w:rsidRPr="00167278">
          <w:rPr>
            <w:rStyle w:val="Collegamentoipertestuale"/>
            <w:rFonts w:ascii="Verdana" w:eastAsia="Times New Roman" w:hAnsi="Verdana" w:cs="Times New Roman"/>
            <w:sz w:val="20"/>
            <w:szCs w:val="20"/>
          </w:rPr>
          <w:t>https://news.eisenwarenmesse.de/en/</w:t>
        </w:r>
      </w:hyperlink>
    </w:p>
    <w:p w:rsidR="00746E81" w:rsidRDefault="00746E81" w:rsidP="001D5729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966E0" w:rsidRPr="001D5729" w:rsidRDefault="003966E0" w:rsidP="003966E0">
      <w:pPr>
        <w:widowControl w:val="0"/>
        <w:autoSpaceDE w:val="0"/>
        <w:autoSpaceDN w:val="0"/>
        <w:adjustRightInd w:val="0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1D5729">
        <w:rPr>
          <w:rFonts w:ascii="Verdana" w:hAnsi="Verdana" w:cs="Arial"/>
          <w:noProof/>
          <w:color w:val="000000" w:themeColor="text1"/>
          <w:sz w:val="20"/>
          <w:szCs w:val="20"/>
        </w:rPr>
        <w:t>I prossimi appuntamenti:</w:t>
      </w:r>
    </w:p>
    <w:p w:rsidR="003966E0" w:rsidRPr="001D5729" w:rsidRDefault="003966E0" w:rsidP="005439FD">
      <w:pPr>
        <w:pStyle w:val="KM11pt"/>
        <w:spacing w:line="240" w:lineRule="auto"/>
        <w:rPr>
          <w:rFonts w:ascii="Verdana" w:hAnsi="Verdana"/>
          <w:color w:val="000000" w:themeColor="text1"/>
          <w:sz w:val="20"/>
          <w:lang w:val="it-IT"/>
        </w:rPr>
      </w:pPr>
      <w:r w:rsidRPr="001D5729">
        <w:rPr>
          <w:rFonts w:ascii="Verdana" w:hAnsi="Verdana"/>
          <w:b/>
          <w:color w:val="000000" w:themeColor="text1"/>
          <w:sz w:val="20"/>
          <w:lang w:val="it-IT"/>
        </w:rPr>
        <w:t>Hardware Forum</w:t>
      </w:r>
      <w:r w:rsidRPr="001D5729">
        <w:rPr>
          <w:rFonts w:ascii="Verdana" w:hAnsi="Verdana"/>
          <w:color w:val="000000" w:themeColor="text1"/>
          <w:sz w:val="20"/>
          <w:lang w:val="it-IT"/>
        </w:rPr>
        <w:t xml:space="preserve">, </w:t>
      </w:r>
      <w:r w:rsidR="001D5729" w:rsidRPr="001D5729">
        <w:rPr>
          <w:rFonts w:ascii="Verdana" w:hAnsi="Verdana"/>
          <w:color w:val="000000" w:themeColor="text1"/>
          <w:sz w:val="20"/>
          <w:lang w:val="it-IT"/>
        </w:rPr>
        <w:t xml:space="preserve">19 – 20 settembre </w:t>
      </w:r>
      <w:r w:rsidRPr="001D5729">
        <w:rPr>
          <w:rFonts w:ascii="Verdana" w:hAnsi="Verdana"/>
          <w:color w:val="000000" w:themeColor="text1"/>
          <w:sz w:val="20"/>
          <w:lang w:val="it-IT"/>
        </w:rPr>
        <w:t>2018, Milano (Italia)</w:t>
      </w:r>
      <w:r w:rsidRPr="001D5729">
        <w:rPr>
          <w:rFonts w:ascii="Verdana" w:hAnsi="Verdana"/>
          <w:color w:val="000000" w:themeColor="text1"/>
          <w:sz w:val="20"/>
          <w:lang w:val="it-IT"/>
        </w:rPr>
        <w:br/>
      </w:r>
      <w:r w:rsidR="001D5729" w:rsidRPr="001D5729">
        <w:rPr>
          <w:rFonts w:ascii="Verdana" w:hAnsi="Verdana"/>
          <w:b/>
          <w:color w:val="000000" w:themeColor="text1"/>
          <w:sz w:val="20"/>
          <w:lang w:val="it-IT"/>
        </w:rPr>
        <w:t>CIHS</w:t>
      </w:r>
      <w:r w:rsidRPr="001D5729">
        <w:rPr>
          <w:rFonts w:ascii="Verdana" w:hAnsi="Verdana"/>
          <w:color w:val="000000" w:themeColor="text1"/>
          <w:sz w:val="20"/>
          <w:lang w:val="it-IT"/>
        </w:rPr>
        <w:t xml:space="preserve">, </w:t>
      </w:r>
      <w:r w:rsidR="001D5729" w:rsidRPr="001D5729">
        <w:rPr>
          <w:rFonts w:ascii="Verdana" w:hAnsi="Verdana"/>
          <w:color w:val="000000" w:themeColor="text1"/>
          <w:sz w:val="20"/>
          <w:lang w:val="it-IT"/>
        </w:rPr>
        <w:t xml:space="preserve">22 – 24 ottobre 2018, Shanghai </w:t>
      </w:r>
      <w:r w:rsidRPr="001D5729">
        <w:rPr>
          <w:rFonts w:ascii="Verdana" w:hAnsi="Verdana"/>
          <w:color w:val="000000" w:themeColor="text1"/>
          <w:sz w:val="20"/>
          <w:lang w:val="it-IT"/>
        </w:rPr>
        <w:t>(</w:t>
      </w:r>
      <w:r w:rsidR="001D5729" w:rsidRPr="001D5729">
        <w:rPr>
          <w:rFonts w:ascii="Verdana" w:hAnsi="Verdana"/>
          <w:color w:val="000000" w:themeColor="text1"/>
          <w:sz w:val="20"/>
          <w:lang w:val="it-IT"/>
        </w:rPr>
        <w:t>Cina</w:t>
      </w:r>
      <w:r w:rsidRPr="001D5729">
        <w:rPr>
          <w:rFonts w:ascii="Verdana" w:hAnsi="Verdana"/>
          <w:color w:val="000000" w:themeColor="text1"/>
          <w:sz w:val="20"/>
          <w:lang w:val="it-IT"/>
        </w:rPr>
        <w:t>)</w:t>
      </w:r>
    </w:p>
    <w:p w:rsidR="00746E81" w:rsidRPr="001D5729" w:rsidRDefault="00746E81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1D5729">
        <w:rPr>
          <w:rFonts w:ascii="Verdana" w:hAnsi="Verdana" w:cs="Arial"/>
          <w:i/>
          <w:color w:val="000000" w:themeColor="text1"/>
          <w:sz w:val="20"/>
          <w:szCs w:val="20"/>
        </w:rPr>
        <w:lastRenderedPageBreak/>
        <w:t xml:space="preserve">Per ulteriori </w:t>
      </w:r>
      <w:r>
        <w:rPr>
          <w:rFonts w:ascii="Verdana" w:hAnsi="Verdana" w:cs="Arial"/>
          <w:i/>
          <w:color w:val="000000" w:themeColor="text1"/>
          <w:sz w:val="20"/>
          <w:szCs w:val="20"/>
        </w:rPr>
        <w:t>i</w:t>
      </w:r>
      <w:r w:rsidRPr="001D5729">
        <w:rPr>
          <w:rFonts w:ascii="Verdana" w:hAnsi="Verdana" w:cs="Arial"/>
          <w:i/>
          <w:color w:val="000000" w:themeColor="text1"/>
          <w:sz w:val="20"/>
          <w:szCs w:val="20"/>
        </w:rPr>
        <w:t>nformazioni:</w:t>
      </w:r>
    </w:p>
    <w:p w:rsidR="00746E81" w:rsidRPr="001D5729" w:rsidRDefault="00746E81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b/>
          <w:i/>
          <w:color w:val="000000" w:themeColor="text1"/>
          <w:sz w:val="20"/>
          <w:szCs w:val="20"/>
        </w:rPr>
      </w:pPr>
      <w:r w:rsidRPr="001D5729">
        <w:rPr>
          <w:rFonts w:ascii="Verdana" w:hAnsi="Verdana" w:cs="Arial"/>
          <w:b/>
          <w:i/>
          <w:color w:val="000000" w:themeColor="text1"/>
          <w:sz w:val="20"/>
          <w:szCs w:val="20"/>
        </w:rPr>
        <w:t>Alice Brambilla</w:t>
      </w:r>
    </w:p>
    <w:p w:rsidR="00746E81" w:rsidRPr="001D5729" w:rsidRDefault="00746E81" w:rsidP="00746E8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0"/>
          <w:szCs w:val="20"/>
        </w:rPr>
      </w:pPr>
      <w:proofErr w:type="gramStart"/>
      <w:r w:rsidRPr="001D5729">
        <w:rPr>
          <w:rFonts w:ascii="Verdana" w:hAnsi="Verdana" w:cs="Arial"/>
          <w:i/>
          <w:color w:val="000000" w:themeColor="text1"/>
          <w:sz w:val="20"/>
          <w:szCs w:val="20"/>
        </w:rPr>
        <w:t>telefono</w:t>
      </w:r>
      <w:proofErr w:type="gramEnd"/>
      <w:r w:rsidRPr="001D5729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+39 02 86961</w:t>
      </w:r>
      <w:r w:rsidRPr="001D5729">
        <w:rPr>
          <w:rFonts w:ascii="Verdana" w:hAnsi="Verdana" w:cs="Verdana"/>
          <w:color w:val="000000" w:themeColor="text1"/>
          <w:sz w:val="20"/>
          <w:szCs w:val="20"/>
        </w:rPr>
        <w:t>330</w:t>
      </w:r>
    </w:p>
    <w:p w:rsidR="00746E81" w:rsidRPr="001D5729" w:rsidRDefault="00746E81" w:rsidP="00746E8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0"/>
          <w:szCs w:val="20"/>
        </w:rPr>
      </w:pPr>
      <w:hyperlink r:id="rId15" w:history="1">
        <w:r w:rsidRPr="001D5729">
          <w:rPr>
            <w:rStyle w:val="Collegamentoipertestuale"/>
            <w:rFonts w:ascii="Verdana" w:hAnsi="Verdana" w:cs="Verdana"/>
            <w:sz w:val="20"/>
            <w:szCs w:val="20"/>
          </w:rPr>
          <w:t>alice.brambilla@koelnmesse.it</w:t>
        </w:r>
      </w:hyperlink>
    </w:p>
    <w:p w:rsidR="00746E81" w:rsidRPr="001D5729" w:rsidRDefault="00746E81" w:rsidP="00746E8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0"/>
          <w:szCs w:val="20"/>
        </w:rPr>
      </w:pPr>
      <w:hyperlink r:id="rId16" w:history="1">
        <w:r w:rsidRPr="001D5729">
          <w:rPr>
            <w:rStyle w:val="Collegamentoipertestuale"/>
            <w:rFonts w:ascii="Verdana" w:hAnsi="Verdana" w:cs="Verdana"/>
            <w:sz w:val="20"/>
            <w:szCs w:val="20"/>
          </w:rPr>
          <w:t>www.koelnmesse.it/ihf</w:t>
        </w:r>
      </w:hyperlink>
    </w:p>
    <w:p w:rsidR="003966E0" w:rsidRPr="001D5729" w:rsidRDefault="003966E0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sectPr w:rsidR="003966E0" w:rsidRPr="001D5729" w:rsidSect="005439FD">
      <w:headerReference w:type="default" r:id="rId17"/>
      <w:pgSz w:w="11900" w:h="16840"/>
      <w:pgMar w:top="284" w:right="2119" w:bottom="426" w:left="1134" w:header="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C9" w:rsidRDefault="006A09C9">
      <w:r>
        <w:separator/>
      </w:r>
    </w:p>
  </w:endnote>
  <w:endnote w:type="continuationSeparator" w:id="0">
    <w:p w:rsidR="006A09C9" w:rsidRDefault="006A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 Light">
    <w:altName w:val="Times New Roman"/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C9" w:rsidRDefault="006A09C9">
      <w:r>
        <w:separator/>
      </w:r>
    </w:p>
  </w:footnote>
  <w:footnote w:type="continuationSeparator" w:id="0">
    <w:p w:rsidR="006A09C9" w:rsidRDefault="006A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44" w:rsidRDefault="007A3F44" w:rsidP="00E40447">
    <w:pPr>
      <w:pStyle w:val="Intestazione"/>
      <w:tabs>
        <w:tab w:val="clear" w:pos="4819"/>
        <w:tab w:val="center" w:pos="5103"/>
      </w:tabs>
      <w:ind w:left="49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5966"/>
    <w:multiLevelType w:val="multilevel"/>
    <w:tmpl w:val="D5DCE3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6"/>
    <w:rsid w:val="0000749B"/>
    <w:rsid w:val="000126DB"/>
    <w:rsid w:val="00015E4B"/>
    <w:rsid w:val="000166EC"/>
    <w:rsid w:val="0001698F"/>
    <w:rsid w:val="00031211"/>
    <w:rsid w:val="00037FB8"/>
    <w:rsid w:val="00041A36"/>
    <w:rsid w:val="00042466"/>
    <w:rsid w:val="0005186C"/>
    <w:rsid w:val="00052C67"/>
    <w:rsid w:val="000767FF"/>
    <w:rsid w:val="00094930"/>
    <w:rsid w:val="00095214"/>
    <w:rsid w:val="000A4081"/>
    <w:rsid w:val="000B62BD"/>
    <w:rsid w:val="000E45AF"/>
    <w:rsid w:val="00102DFE"/>
    <w:rsid w:val="0010351F"/>
    <w:rsid w:val="00103D0D"/>
    <w:rsid w:val="0010794A"/>
    <w:rsid w:val="00111F38"/>
    <w:rsid w:val="001169E1"/>
    <w:rsid w:val="00124946"/>
    <w:rsid w:val="00127151"/>
    <w:rsid w:val="00130BBC"/>
    <w:rsid w:val="00144117"/>
    <w:rsid w:val="00152430"/>
    <w:rsid w:val="00160FE4"/>
    <w:rsid w:val="001665FF"/>
    <w:rsid w:val="00167BDC"/>
    <w:rsid w:val="00172D3B"/>
    <w:rsid w:val="0017763C"/>
    <w:rsid w:val="00182E49"/>
    <w:rsid w:val="0018352E"/>
    <w:rsid w:val="00193E1E"/>
    <w:rsid w:val="001B5751"/>
    <w:rsid w:val="001C13DA"/>
    <w:rsid w:val="001C536A"/>
    <w:rsid w:val="001D3FF3"/>
    <w:rsid w:val="001D5729"/>
    <w:rsid w:val="001E0193"/>
    <w:rsid w:val="001E61F3"/>
    <w:rsid w:val="001F4B78"/>
    <w:rsid w:val="002076B4"/>
    <w:rsid w:val="00217042"/>
    <w:rsid w:val="002222D5"/>
    <w:rsid w:val="002351C0"/>
    <w:rsid w:val="00237496"/>
    <w:rsid w:val="00272B62"/>
    <w:rsid w:val="00276EA3"/>
    <w:rsid w:val="002A086E"/>
    <w:rsid w:val="002A7754"/>
    <w:rsid w:val="002B0769"/>
    <w:rsid w:val="002B285E"/>
    <w:rsid w:val="002D5EA3"/>
    <w:rsid w:val="002E268E"/>
    <w:rsid w:val="002F693A"/>
    <w:rsid w:val="002F790D"/>
    <w:rsid w:val="0031762A"/>
    <w:rsid w:val="00340C57"/>
    <w:rsid w:val="00357304"/>
    <w:rsid w:val="00366CF3"/>
    <w:rsid w:val="00367E9F"/>
    <w:rsid w:val="00375662"/>
    <w:rsid w:val="00395018"/>
    <w:rsid w:val="003966E0"/>
    <w:rsid w:val="003C149B"/>
    <w:rsid w:val="003D485C"/>
    <w:rsid w:val="003E5666"/>
    <w:rsid w:val="00400C2E"/>
    <w:rsid w:val="004024E0"/>
    <w:rsid w:val="00412767"/>
    <w:rsid w:val="00414F4B"/>
    <w:rsid w:val="0043589D"/>
    <w:rsid w:val="004360F6"/>
    <w:rsid w:val="004478E2"/>
    <w:rsid w:val="004602B4"/>
    <w:rsid w:val="00460537"/>
    <w:rsid w:val="00461BAA"/>
    <w:rsid w:val="00472503"/>
    <w:rsid w:val="0047257E"/>
    <w:rsid w:val="00494E7E"/>
    <w:rsid w:val="004A0B0C"/>
    <w:rsid w:val="004A5783"/>
    <w:rsid w:val="004C0A1D"/>
    <w:rsid w:val="004E27FE"/>
    <w:rsid w:val="00510A1B"/>
    <w:rsid w:val="00516C0C"/>
    <w:rsid w:val="0053082F"/>
    <w:rsid w:val="00532B83"/>
    <w:rsid w:val="005439FD"/>
    <w:rsid w:val="0054659D"/>
    <w:rsid w:val="0055354B"/>
    <w:rsid w:val="00555294"/>
    <w:rsid w:val="005754B3"/>
    <w:rsid w:val="00590D26"/>
    <w:rsid w:val="005A4AFD"/>
    <w:rsid w:val="005B4ADA"/>
    <w:rsid w:val="005C7F18"/>
    <w:rsid w:val="005D0728"/>
    <w:rsid w:val="00604D6D"/>
    <w:rsid w:val="00607F20"/>
    <w:rsid w:val="0063148D"/>
    <w:rsid w:val="00631E00"/>
    <w:rsid w:val="00636FA7"/>
    <w:rsid w:val="006543EF"/>
    <w:rsid w:val="0067000A"/>
    <w:rsid w:val="006A09C9"/>
    <w:rsid w:val="006A1A1E"/>
    <w:rsid w:val="006A5A77"/>
    <w:rsid w:val="006D65E8"/>
    <w:rsid w:val="006E0859"/>
    <w:rsid w:val="006E432E"/>
    <w:rsid w:val="006F0DC3"/>
    <w:rsid w:val="006F779C"/>
    <w:rsid w:val="00711DE5"/>
    <w:rsid w:val="00712DF8"/>
    <w:rsid w:val="00733B08"/>
    <w:rsid w:val="00735E4E"/>
    <w:rsid w:val="00741EAC"/>
    <w:rsid w:val="00743294"/>
    <w:rsid w:val="00746E81"/>
    <w:rsid w:val="00762C4F"/>
    <w:rsid w:val="007648A0"/>
    <w:rsid w:val="007650CB"/>
    <w:rsid w:val="00770EDB"/>
    <w:rsid w:val="00775146"/>
    <w:rsid w:val="0078087D"/>
    <w:rsid w:val="007822BA"/>
    <w:rsid w:val="00783927"/>
    <w:rsid w:val="007A37ED"/>
    <w:rsid w:val="007A3F44"/>
    <w:rsid w:val="007B2393"/>
    <w:rsid w:val="007C2818"/>
    <w:rsid w:val="007C2D2C"/>
    <w:rsid w:val="007C3862"/>
    <w:rsid w:val="007C6D17"/>
    <w:rsid w:val="007D65AF"/>
    <w:rsid w:val="007E553B"/>
    <w:rsid w:val="007F239E"/>
    <w:rsid w:val="00800FFF"/>
    <w:rsid w:val="008036E7"/>
    <w:rsid w:val="008050CC"/>
    <w:rsid w:val="008118F0"/>
    <w:rsid w:val="00836C9D"/>
    <w:rsid w:val="0084743B"/>
    <w:rsid w:val="00853954"/>
    <w:rsid w:val="00866BAA"/>
    <w:rsid w:val="0087061F"/>
    <w:rsid w:val="00874EA0"/>
    <w:rsid w:val="0088234E"/>
    <w:rsid w:val="008840C8"/>
    <w:rsid w:val="00892E60"/>
    <w:rsid w:val="00897191"/>
    <w:rsid w:val="008A3850"/>
    <w:rsid w:val="008A6658"/>
    <w:rsid w:val="008B20E0"/>
    <w:rsid w:val="008B5FA0"/>
    <w:rsid w:val="008C0541"/>
    <w:rsid w:val="008D0E60"/>
    <w:rsid w:val="008D53DD"/>
    <w:rsid w:val="008D7D64"/>
    <w:rsid w:val="00906AD0"/>
    <w:rsid w:val="00922B10"/>
    <w:rsid w:val="009268EA"/>
    <w:rsid w:val="0093288D"/>
    <w:rsid w:val="00933067"/>
    <w:rsid w:val="009349AF"/>
    <w:rsid w:val="009356D2"/>
    <w:rsid w:val="009449F2"/>
    <w:rsid w:val="00944F54"/>
    <w:rsid w:val="00951F41"/>
    <w:rsid w:val="0095448A"/>
    <w:rsid w:val="009556CC"/>
    <w:rsid w:val="009746AE"/>
    <w:rsid w:val="0097599E"/>
    <w:rsid w:val="009840A7"/>
    <w:rsid w:val="009910D0"/>
    <w:rsid w:val="009A0F92"/>
    <w:rsid w:val="009A5E87"/>
    <w:rsid w:val="009B07E7"/>
    <w:rsid w:val="009B259C"/>
    <w:rsid w:val="009B4377"/>
    <w:rsid w:val="009B6527"/>
    <w:rsid w:val="009B6D8E"/>
    <w:rsid w:val="009C6851"/>
    <w:rsid w:val="009D2973"/>
    <w:rsid w:val="009D5DE5"/>
    <w:rsid w:val="009E6991"/>
    <w:rsid w:val="009F2A39"/>
    <w:rsid w:val="009F7C4B"/>
    <w:rsid w:val="00A0731C"/>
    <w:rsid w:val="00A12713"/>
    <w:rsid w:val="00A176A7"/>
    <w:rsid w:val="00A2344E"/>
    <w:rsid w:val="00A23C6B"/>
    <w:rsid w:val="00A24BBD"/>
    <w:rsid w:val="00A25E7D"/>
    <w:rsid w:val="00A31155"/>
    <w:rsid w:val="00A332B6"/>
    <w:rsid w:val="00A35367"/>
    <w:rsid w:val="00A36E01"/>
    <w:rsid w:val="00A45B12"/>
    <w:rsid w:val="00A52F6E"/>
    <w:rsid w:val="00A80CA2"/>
    <w:rsid w:val="00A977B6"/>
    <w:rsid w:val="00AA258B"/>
    <w:rsid w:val="00AA364F"/>
    <w:rsid w:val="00AA5D1C"/>
    <w:rsid w:val="00AB28F9"/>
    <w:rsid w:val="00AB3461"/>
    <w:rsid w:val="00AC7889"/>
    <w:rsid w:val="00AC7FBB"/>
    <w:rsid w:val="00AF1CD1"/>
    <w:rsid w:val="00AF7A10"/>
    <w:rsid w:val="00B04AF0"/>
    <w:rsid w:val="00B07830"/>
    <w:rsid w:val="00B1369A"/>
    <w:rsid w:val="00B20EEB"/>
    <w:rsid w:val="00B25092"/>
    <w:rsid w:val="00B34F74"/>
    <w:rsid w:val="00B43E63"/>
    <w:rsid w:val="00B448F4"/>
    <w:rsid w:val="00B50C21"/>
    <w:rsid w:val="00B62706"/>
    <w:rsid w:val="00B71186"/>
    <w:rsid w:val="00B828DE"/>
    <w:rsid w:val="00B83BAD"/>
    <w:rsid w:val="00BB0258"/>
    <w:rsid w:val="00BB519F"/>
    <w:rsid w:val="00BE1891"/>
    <w:rsid w:val="00BE5125"/>
    <w:rsid w:val="00BE7B78"/>
    <w:rsid w:val="00BF3CB6"/>
    <w:rsid w:val="00BF5D13"/>
    <w:rsid w:val="00C04DDA"/>
    <w:rsid w:val="00C16B1A"/>
    <w:rsid w:val="00C646A1"/>
    <w:rsid w:val="00C75CC0"/>
    <w:rsid w:val="00C81091"/>
    <w:rsid w:val="00C91C96"/>
    <w:rsid w:val="00CA5DE3"/>
    <w:rsid w:val="00CB6546"/>
    <w:rsid w:val="00CC4175"/>
    <w:rsid w:val="00CD38B0"/>
    <w:rsid w:val="00CE48D7"/>
    <w:rsid w:val="00CF0638"/>
    <w:rsid w:val="00CF4B6A"/>
    <w:rsid w:val="00CF4E24"/>
    <w:rsid w:val="00D01947"/>
    <w:rsid w:val="00D05467"/>
    <w:rsid w:val="00D06A94"/>
    <w:rsid w:val="00D148CD"/>
    <w:rsid w:val="00D1605C"/>
    <w:rsid w:val="00D2364B"/>
    <w:rsid w:val="00D27724"/>
    <w:rsid w:val="00D35FA4"/>
    <w:rsid w:val="00D454DE"/>
    <w:rsid w:val="00D70C51"/>
    <w:rsid w:val="00D90E5F"/>
    <w:rsid w:val="00DA2119"/>
    <w:rsid w:val="00DA3037"/>
    <w:rsid w:val="00DA5A64"/>
    <w:rsid w:val="00DA6100"/>
    <w:rsid w:val="00DB0C07"/>
    <w:rsid w:val="00DB1CD6"/>
    <w:rsid w:val="00DB6801"/>
    <w:rsid w:val="00DC5F26"/>
    <w:rsid w:val="00DC5FCE"/>
    <w:rsid w:val="00DC6987"/>
    <w:rsid w:val="00DC6CA9"/>
    <w:rsid w:val="00DD7E07"/>
    <w:rsid w:val="00DE5707"/>
    <w:rsid w:val="00DE64EC"/>
    <w:rsid w:val="00DF0248"/>
    <w:rsid w:val="00DF2667"/>
    <w:rsid w:val="00E135D1"/>
    <w:rsid w:val="00E24A20"/>
    <w:rsid w:val="00E26733"/>
    <w:rsid w:val="00E40447"/>
    <w:rsid w:val="00E42DF3"/>
    <w:rsid w:val="00E43FAD"/>
    <w:rsid w:val="00E53118"/>
    <w:rsid w:val="00E54357"/>
    <w:rsid w:val="00E66256"/>
    <w:rsid w:val="00E86B78"/>
    <w:rsid w:val="00E9565E"/>
    <w:rsid w:val="00EB01EF"/>
    <w:rsid w:val="00EB5049"/>
    <w:rsid w:val="00EB7D13"/>
    <w:rsid w:val="00EC399C"/>
    <w:rsid w:val="00EC5284"/>
    <w:rsid w:val="00ED1C9E"/>
    <w:rsid w:val="00F03857"/>
    <w:rsid w:val="00F11109"/>
    <w:rsid w:val="00F240C3"/>
    <w:rsid w:val="00F324B8"/>
    <w:rsid w:val="00F32CF2"/>
    <w:rsid w:val="00F40B7F"/>
    <w:rsid w:val="00F45567"/>
    <w:rsid w:val="00F47EC9"/>
    <w:rsid w:val="00F53F8A"/>
    <w:rsid w:val="00F607D7"/>
    <w:rsid w:val="00F8149F"/>
    <w:rsid w:val="00FD4925"/>
    <w:rsid w:val="00FE1703"/>
    <w:rsid w:val="00FE2098"/>
    <w:rsid w:val="00FF5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63BA68C-CAE3-4870-9E29-817D0913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1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40447"/>
    <w:pPr>
      <w:tabs>
        <w:tab w:val="left" w:pos="5529"/>
      </w:tabs>
      <w:spacing w:line="307" w:lineRule="auto"/>
      <w:ind w:right="-57"/>
    </w:pPr>
    <w:rPr>
      <w:rFonts w:ascii="Bliss Light" w:eastAsia="Times New Roman" w:hAnsi="Bliss Light" w:cs="Bliss Light"/>
      <w:snapToGrid w:val="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E40447"/>
    <w:rPr>
      <w:rFonts w:ascii="Bliss Light" w:eastAsia="Times New Roman" w:hAnsi="Bliss Light" w:cs="Bliss Light"/>
      <w:snapToGrid w:val="0"/>
      <w:sz w:val="24"/>
      <w:szCs w:val="24"/>
      <w:lang w:val="de-DE" w:eastAsia="it-IT"/>
    </w:rPr>
  </w:style>
  <w:style w:type="character" w:styleId="Collegamentoipertestuale">
    <w:name w:val="Hyperlink"/>
    <w:rsid w:val="00E404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4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044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A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5E8"/>
    <w:rPr>
      <w:color w:val="800080" w:themeColor="followedHyperlink"/>
      <w:u w:val="single"/>
    </w:rPr>
  </w:style>
  <w:style w:type="paragraph" w:customStyle="1" w:styleId="arial">
    <w:name w:val="arial"/>
    <w:basedOn w:val="Normale"/>
    <w:rsid w:val="00340C57"/>
    <w:rPr>
      <w:rFonts w:eastAsiaTheme="minorEastAsia"/>
      <w:lang w:eastAsia="ja-JP"/>
    </w:rPr>
  </w:style>
  <w:style w:type="paragraph" w:styleId="NormaleWeb">
    <w:name w:val="Normal (Web)"/>
    <w:basedOn w:val="Normale"/>
    <w:uiPriority w:val="99"/>
    <w:unhideWhenUsed/>
    <w:rsid w:val="00340C5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ja-JP"/>
    </w:rPr>
  </w:style>
  <w:style w:type="table" w:styleId="Grigliatabella">
    <w:name w:val="Table Grid"/>
    <w:basedOn w:val="Tabellanormale"/>
    <w:uiPriority w:val="59"/>
    <w:rsid w:val="00AB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11pt">
    <w:name w:val="KM 11 pt"/>
    <w:basedOn w:val="Normale"/>
    <w:qFormat/>
    <w:rsid w:val="003966E0"/>
    <w:pPr>
      <w:spacing w:line="307" w:lineRule="auto"/>
    </w:pPr>
    <w:rPr>
      <w:rFonts w:ascii="Bliss Light" w:eastAsia="Times New Roman" w:hAnsi="Bliss Light" w:cs="Times New Roman"/>
      <w:kern w:val="12"/>
      <w:sz w:val="22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eisenwarenmes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isenwarenmess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oelnmesse.it/ih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senwarenmess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ice.brambilla@koelnmesse.it" TargetMode="External"/><Relationship Id="rId10" Type="http://schemas.openxmlformats.org/officeDocument/2006/relationships/hyperlink" Target="http://www.eisenwarenmesse.com/Pressinform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isenwarenmesse.com" TargetMode="External"/><Relationship Id="rId14" Type="http://schemas.openxmlformats.org/officeDocument/2006/relationships/hyperlink" Target="https://news.eisenwarenmesse.de/e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85B1-41FF-47E3-A4DE-F72684F4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CEPRA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 Luca</dc:creator>
  <cp:keywords/>
  <cp:lastModifiedBy>Chiara Iamartino</cp:lastModifiedBy>
  <cp:revision>15</cp:revision>
  <cp:lastPrinted>2016-03-17T11:32:00Z</cp:lastPrinted>
  <dcterms:created xsi:type="dcterms:W3CDTF">2016-03-17T11:29:00Z</dcterms:created>
  <dcterms:modified xsi:type="dcterms:W3CDTF">2017-11-20T16:06:00Z</dcterms:modified>
</cp:coreProperties>
</file>